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b/>
          <w:bCs/>
          <w:color w:val="616161"/>
          <w:sz w:val="17"/>
          <w:szCs w:val="17"/>
        </w:rPr>
        <w:t>ПАМЯТКА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b/>
          <w:bCs/>
          <w:color w:val="616161"/>
          <w:sz w:val="17"/>
          <w:szCs w:val="17"/>
        </w:rPr>
        <w:t>ПО ДЕЙСТВИЯМ РАБОТНИКОВ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b/>
          <w:bCs/>
          <w:color w:val="616161"/>
          <w:sz w:val="17"/>
          <w:szCs w:val="17"/>
        </w:rPr>
        <w:t>ПРИ УГРОЗЕ ТЕРРОРИСТИЧЕСКОГО АКТА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1. При обнаружении предмета, похожего на взрывное устройство............................. 1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2.  При поступлении угрозы террористического акта по телефону............................. 2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3. При поступлении угрозы террористического акта в письменном виде.................... 3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4.  При захвате террористами заложников............................................................... 4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b/>
          <w:bCs/>
          <w:color w:val="616161"/>
          <w:sz w:val="17"/>
          <w:szCs w:val="17"/>
        </w:rPr>
        <w:t>1. При обнаружении предмета, похожего на взрывное устройство.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Предмет может иметь любой вид: сумка, свёрток, пакет и т.п., 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Признаки взрывного устройства: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— наличие на обнаруженном предмете проводов, верёвок, изоленты;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— подозрительные звуки, щелчки, тиканье часов, издаваемые предметом;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— от предмета исходит характерный запах миндаля или другой необычный запах.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    Дополнительные причины, служащие поводом для опасения: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—  нахождение подозрительных лиц до обнаружения этого предмета;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—    угрозы лично, по телефону или в почтовых отправлениях.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Порядок действия при обнаружении: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1. Не трогайте, не подходите, не передвигайте обнаруженный подозрительный предмет! Не курите, воздержитесь от использования средств радиосвязи, в том числе и мобильных, вблизи данного предмета.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2. Немедленно сообщите дежурному милиции (телефон 02) или в службу безопасности (телефон 12-81-86)  время и место обнаружения подозрительного предмета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3. Предупредите людей, находящихся в опасной зоне, и постарайтесь обеспечить охрану подозрительного предмета, находясь вне опасной зоны. Возьмите себе помощников и осмотрите прилегающие помещения или территорию на наличие людей в опасной зоне. Чтобы  не создавать панику, не сообщайте об угрозе взрыва никому, кроме тех, кому необходимо знать об этом.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4. При охране подозрительного предмета находитесь, по возможности, за предметами, обеспечивающими защиту (угол здания, колонна, толстое дерево, автомашина и т.д.)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5. 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lastRenderedPageBreak/>
        <w:t> 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Минимальные опасные зоны при обнаружении взрывного устройства или предмета, похожего на взрывное устройство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Граната                                    - не менее 200 м.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Тротиловая шашка                      -               55 м.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Пивная банка 0,33 л                    -              60 м.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Чемодан (кейс)                            -              230 м.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Дорожный чемодан                      -              350 м.     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Автомобиль типа "Жигули"             -              460 м.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Автомобиль типа "Волга"               -              580 м.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Микроавтобус                               -               920 м.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Грузовая автомашина (фургон)        -              1240 м.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b/>
          <w:bCs/>
          <w:color w:val="616161"/>
          <w:sz w:val="17"/>
          <w:szCs w:val="17"/>
        </w:rPr>
        <w:t>2. При поступлении угрозы террористического акта  по телефону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 При получении сообщения по телефону об угрозе взрыва, о наличии взрывного устройства не вдаваться в панику. Будьте выдержанными и вежливыми, не прерывайте говорящего. При наличии магнитофона, попытайтесь записать разговор.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 1. Постарайтесь сразу дать знать об этой угрозе своему коллеге, по возможности, одновременно с разговором, он должен по другому аппарату сообщить  дежурному милиции (02) или в службу безопасности (12-61-86) о поступившей угрозе и номер телефона, по которому звонит предполагаемый террорист.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2. Запомните номер телефона, если он отобразился на экране устройства АОН.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3. Сошлитесь на некачественную работу аппарата, чтобы дословно запомнить разговор или записать его на бумаге, обязательно зафиксируйте точное время начала разговора и его продолжительность.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4. По ходу разговора постарайтесь определить пол, возраст звонившего и отметить особенности его (её) речи: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 голос: громкий, (тихий), низкий (высокий);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 темп речи: быстрая (медленная);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  произношение: отчётливое, искажённое, с заиканием, шепелявое, с акцентом или диалектом;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 манера речи: развязная, с издёвкой, с нецензурными выражениями.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5. Отметьте характер звонка (городской или междугородный). Обязательно вслушайтесь в звуковой фон (шум автомашин или железнодорожного транспорта, звуки теле- или радиоаппаратуры, голоса). 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6. Постарайтесь в ходе разговора получить ответы на примерные вопросы: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—  Куда, кому, по какому телефону звонит этот человек?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  Какие конкретные требования он (она) выдвигает?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    Выдвигает требования он (она) лично, выступает в роли посредника или представляет какую-либо группу лиц?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  Когда может быть проведён взрыв?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lastRenderedPageBreak/>
        <w:t> —  Где заложено взрывное устройство?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  Что оно из себя представляет?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  Как оно выглядит внешне?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  Есть ли ещё где-нибудь взрывное устройство?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  Для чего заложено взрывное устройство?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  На каких условиях он (она) или они согласны отказаться от задуманного?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  Как и когда с ним (с ней) можно связаться?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—  Кому вы можете или должны сообщить об этом звонке?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 либо действий.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7. Постарайтесь добиться от звонящего максимально возможного промежутка времени для принятия вами и вашим руководством решений или совершения каких-  либо действий.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8. Если Вы включали звукозаписывающую аппаратуру, сразу после разговора  извлеките кассету с записью и установите на её место другую кассету. Не вешайте телефонную трубку по окончании разговора.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Не распространяйтесь о факте разговора и его содержании, максимально ограничьте число людей, владеющих полученной информацией.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b/>
          <w:bCs/>
          <w:color w:val="616161"/>
          <w:sz w:val="17"/>
          <w:szCs w:val="17"/>
        </w:rPr>
        <w:t>3. При поступлении угрозы террористического акта     в письменном виде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Угрозы в письменной форме могут поступить как в почтовом отправлении,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При получении анонимного материала, содержащего угрозы террористического характера, обращайтесь с ним максимально осторожно: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Уберите его в чистый плотно закрываемый полиэтиленовый пакет и поместите в отдельную жёсткую папку.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Постарайтесь не оставлять на нём отпечатков своих пальцев.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Если документ поступил в конверте, который при получении был разрезан только с левой или правой стороны, не вскрывайте другие стороны конверта.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Сохраняйте всё: сам документ с текстом, любые вложения, конверт и упаковку, ничего не выбрасывайте.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 писать резолюции и указания, также запрещается их мять и сгибать.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Не расширяйте круг лиц, знакомившихся с содержанием документа, сообщите о его получении только органам милиции и руководителю организации.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Анонимные материалы передаются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чём исполнены, с каких слов начинается и какими заканчивается текст, наличие подписи и т.п.) а также обстоятельства, связанные с их распространением, обнаружением или получением. Регистрационный штамп проставляется только на сопроводительных письмах организации или заявлениях граждан, передавших анонимные материалы.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При исполнении резолюций и других надписей на сопроводительных документах на анонимных материалах не должно оставаться вдавленных следов.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 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b/>
          <w:bCs/>
          <w:color w:val="616161"/>
          <w:sz w:val="17"/>
          <w:szCs w:val="17"/>
        </w:rPr>
        <w:t>4. При захвате террористами заложников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lastRenderedPageBreak/>
        <w:t>О случившемся происшествии необходимо немедленно сообщить в милицию (телефон 02) или службу безопасности (телефон 12-81-86) и руководителю организации.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По своей инициативе в переговоры с террористами не вступать.</w:t>
      </w:r>
    </w:p>
    <w:p w:rsidR="005F0F48" w:rsidRDefault="005F0F48" w:rsidP="005F0F48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16161"/>
          <w:sz w:val="17"/>
          <w:szCs w:val="17"/>
        </w:rPr>
      </w:pPr>
      <w:r>
        <w:rPr>
          <w:rFonts w:ascii="Helvetica" w:hAnsi="Helvetica" w:cs="Helvetica"/>
          <w:color w:val="616161"/>
          <w:sz w:val="17"/>
          <w:szCs w:val="17"/>
        </w:rPr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собственной.</w:t>
      </w:r>
    </w:p>
    <w:p w:rsidR="0063109B" w:rsidRDefault="005F0F48"/>
    <w:sectPr w:rsidR="0063109B" w:rsidSect="0033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F48"/>
    <w:rsid w:val="000E06FB"/>
    <w:rsid w:val="00117A7B"/>
    <w:rsid w:val="00336DDF"/>
    <w:rsid w:val="005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2018-11-22T06:23:00Z</dcterms:created>
  <dcterms:modified xsi:type="dcterms:W3CDTF">2018-11-22T06:23:00Z</dcterms:modified>
</cp:coreProperties>
</file>